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47" w:rsidRPr="004018C5" w:rsidRDefault="00CF6862" w:rsidP="002C6B47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Unit 7 </w:t>
      </w:r>
      <w:r w:rsidR="002C6B47" w:rsidRPr="004018C5">
        <w:rPr>
          <w:rFonts w:ascii="Arial Black" w:hAnsi="Arial Black"/>
          <w:sz w:val="36"/>
          <w:szCs w:val="36"/>
        </w:rPr>
        <w:t xml:space="preserve">Math Vocabulary 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0"/>
        <w:gridCol w:w="4860"/>
      </w:tblGrid>
      <w:tr w:rsidR="00CF6862" w:rsidTr="00CF6862">
        <w:tc>
          <w:tcPr>
            <w:tcW w:w="4968" w:type="dxa"/>
          </w:tcPr>
          <w:p w:rsidR="00CF6862" w:rsidRDefault="00CF6862" w:rsidP="00E876F6">
            <w:pPr>
              <w:pStyle w:val="ListParagraph"/>
              <w:numPr>
                <w:ilvl w:val="0"/>
                <w:numId w:val="1"/>
              </w:numPr>
              <w:spacing w:line="1200" w:lineRule="auto"/>
              <w:jc w:val="right"/>
            </w:pPr>
            <w:r>
              <w:t>Variable</w:t>
            </w:r>
          </w:p>
        </w:tc>
        <w:tc>
          <w:tcPr>
            <w:tcW w:w="4968" w:type="dxa"/>
          </w:tcPr>
          <w:p w:rsidR="00CF6862" w:rsidRDefault="00CF6862" w:rsidP="00CF6862">
            <w:r>
              <w:t>A letter or other symbol used to stand for an unknown number in an algebraic expression.</w:t>
            </w:r>
          </w:p>
        </w:tc>
      </w:tr>
      <w:tr w:rsidR="00CF6862" w:rsidTr="00CF6862">
        <w:tc>
          <w:tcPr>
            <w:tcW w:w="4968" w:type="dxa"/>
          </w:tcPr>
          <w:p w:rsidR="00CF6862" w:rsidRDefault="00CF6862" w:rsidP="00E876F6">
            <w:pPr>
              <w:pStyle w:val="ListParagraph"/>
              <w:numPr>
                <w:ilvl w:val="0"/>
                <w:numId w:val="1"/>
              </w:numPr>
              <w:spacing w:line="1200" w:lineRule="auto"/>
              <w:jc w:val="right"/>
            </w:pPr>
            <w:r>
              <w:t>Expression</w:t>
            </w:r>
          </w:p>
        </w:tc>
        <w:tc>
          <w:tcPr>
            <w:tcW w:w="4968" w:type="dxa"/>
          </w:tcPr>
          <w:p w:rsidR="00CF6862" w:rsidRDefault="00CF6862" w:rsidP="00CF6862">
            <w:r>
              <w:t>A combination of one or more numbers, variables, or numbers and variables, with one or more operations.</w:t>
            </w:r>
          </w:p>
        </w:tc>
      </w:tr>
      <w:tr w:rsidR="00CF6862" w:rsidTr="00CF6862">
        <w:tc>
          <w:tcPr>
            <w:tcW w:w="4968" w:type="dxa"/>
          </w:tcPr>
          <w:p w:rsidR="00CF6862" w:rsidRDefault="00CF6862" w:rsidP="00E876F6">
            <w:pPr>
              <w:pStyle w:val="ListParagraph"/>
              <w:numPr>
                <w:ilvl w:val="0"/>
                <w:numId w:val="1"/>
              </w:numPr>
              <w:spacing w:line="1200" w:lineRule="auto"/>
              <w:jc w:val="right"/>
            </w:pPr>
            <w:bookmarkStart w:id="0" w:name="_GoBack"/>
            <w:bookmarkEnd w:id="0"/>
            <w:r>
              <w:t>Order of Operations</w:t>
            </w:r>
          </w:p>
        </w:tc>
        <w:tc>
          <w:tcPr>
            <w:tcW w:w="4968" w:type="dxa"/>
          </w:tcPr>
          <w:p w:rsidR="00CF6862" w:rsidRDefault="00CF6862" w:rsidP="00CF6862">
            <w:r>
              <w:t xml:space="preserve">A rule that states the order in which the operations in an expression should be done. </w:t>
            </w:r>
            <w:r>
              <w:t>P - Parentheses</w:t>
            </w:r>
          </w:p>
          <w:p w:rsidR="00CF6862" w:rsidRDefault="00CF6862" w:rsidP="00CF6862">
            <w:pPr>
              <w:ind w:left="720"/>
            </w:pPr>
            <w:r>
              <w:t>E - Exponents</w:t>
            </w:r>
          </w:p>
          <w:p w:rsidR="00CF6862" w:rsidRDefault="00CF6862" w:rsidP="00CF6862">
            <w:pPr>
              <w:ind w:left="720"/>
            </w:pPr>
            <w:r>
              <w:t>MD - Multiplication and Division</w:t>
            </w:r>
          </w:p>
          <w:p w:rsidR="00CF6862" w:rsidRDefault="00CF6862" w:rsidP="00CF6862">
            <w:pPr>
              <w:ind w:left="720"/>
            </w:pPr>
            <w:r>
              <w:t>AS - Addition and Subtraction</w:t>
            </w:r>
          </w:p>
        </w:tc>
      </w:tr>
      <w:tr w:rsidR="00CF6862" w:rsidTr="00CF6862">
        <w:tc>
          <w:tcPr>
            <w:tcW w:w="4968" w:type="dxa"/>
          </w:tcPr>
          <w:p w:rsidR="00CF6862" w:rsidRDefault="00CF6862" w:rsidP="00E876F6">
            <w:pPr>
              <w:pStyle w:val="ListParagraph"/>
              <w:numPr>
                <w:ilvl w:val="0"/>
                <w:numId w:val="1"/>
              </w:numPr>
              <w:spacing w:line="1200" w:lineRule="auto"/>
              <w:jc w:val="right"/>
            </w:pPr>
            <w:r>
              <w:t>Simplify</w:t>
            </w:r>
          </w:p>
        </w:tc>
        <w:tc>
          <w:tcPr>
            <w:tcW w:w="4968" w:type="dxa"/>
          </w:tcPr>
          <w:p w:rsidR="00CF6862" w:rsidRDefault="00CF6862" w:rsidP="00CF6862">
            <w:r>
              <w:t>Use the order of operations to find the value of the expression.</w:t>
            </w:r>
          </w:p>
        </w:tc>
      </w:tr>
      <w:tr w:rsidR="00CF6862" w:rsidTr="00CF6862">
        <w:tc>
          <w:tcPr>
            <w:tcW w:w="4968" w:type="dxa"/>
          </w:tcPr>
          <w:p w:rsidR="00CF6862" w:rsidRDefault="00CF6862" w:rsidP="00E876F6">
            <w:pPr>
              <w:pStyle w:val="ListParagraph"/>
              <w:numPr>
                <w:ilvl w:val="0"/>
                <w:numId w:val="1"/>
              </w:numPr>
              <w:spacing w:line="1200" w:lineRule="auto"/>
              <w:jc w:val="right"/>
            </w:pPr>
            <w:r>
              <w:t>Calculation</w:t>
            </w:r>
          </w:p>
        </w:tc>
        <w:tc>
          <w:tcPr>
            <w:tcW w:w="4968" w:type="dxa"/>
          </w:tcPr>
          <w:p w:rsidR="00CF6862" w:rsidRDefault="00CF6862" w:rsidP="00564077">
            <w:pPr>
              <w:spacing w:line="1200" w:lineRule="auto"/>
            </w:pPr>
            <w:r>
              <w:t>an answer found through math</w:t>
            </w:r>
            <w:r w:rsidR="00564077">
              <w:t xml:space="preserve">/ </w:t>
            </w:r>
            <w:r w:rsidR="00564077">
              <w:t>“math language”</w:t>
            </w:r>
          </w:p>
        </w:tc>
      </w:tr>
      <w:tr w:rsidR="00CF6862" w:rsidTr="00CF6862">
        <w:tc>
          <w:tcPr>
            <w:tcW w:w="4968" w:type="dxa"/>
          </w:tcPr>
          <w:p w:rsidR="00CF6862" w:rsidRDefault="00CF6862" w:rsidP="00E876F6">
            <w:pPr>
              <w:pStyle w:val="ListParagraph"/>
              <w:numPr>
                <w:ilvl w:val="0"/>
                <w:numId w:val="1"/>
              </w:numPr>
              <w:spacing w:line="1200" w:lineRule="auto"/>
              <w:jc w:val="right"/>
            </w:pPr>
            <w:r>
              <w:t xml:space="preserve">Term </w:t>
            </w:r>
          </w:p>
        </w:tc>
        <w:tc>
          <w:tcPr>
            <w:tcW w:w="4968" w:type="dxa"/>
          </w:tcPr>
          <w:p w:rsidR="00CF6862" w:rsidRDefault="00564077" w:rsidP="00CF6862">
            <w:pPr>
              <w:spacing w:line="1200" w:lineRule="auto"/>
            </w:pPr>
            <w:r>
              <w:t>Each nu</w:t>
            </w:r>
            <w:r>
              <w:t>mber in a numerical pattern</w:t>
            </w:r>
          </w:p>
        </w:tc>
      </w:tr>
      <w:tr w:rsidR="00CF6862" w:rsidTr="00CF6862">
        <w:tc>
          <w:tcPr>
            <w:tcW w:w="4968" w:type="dxa"/>
          </w:tcPr>
          <w:p w:rsidR="00CF6862" w:rsidRDefault="00CF6862" w:rsidP="00E876F6">
            <w:pPr>
              <w:pStyle w:val="ListParagraph"/>
              <w:numPr>
                <w:ilvl w:val="0"/>
                <w:numId w:val="1"/>
              </w:numPr>
              <w:spacing w:line="1200" w:lineRule="auto"/>
              <w:jc w:val="right"/>
            </w:pPr>
            <w:r>
              <w:t>Coordinate Plane</w:t>
            </w:r>
          </w:p>
        </w:tc>
        <w:tc>
          <w:tcPr>
            <w:tcW w:w="4968" w:type="dxa"/>
          </w:tcPr>
          <w:p w:rsidR="00CF6862" w:rsidRDefault="00CF6862" w:rsidP="00CF6862">
            <w:r>
              <w:t xml:space="preserve">A system of </w:t>
            </w:r>
            <w:r>
              <w:t xml:space="preserve">graphing </w:t>
            </w:r>
            <w:r>
              <w:t>coordinates formed by the perpendicular intersection of horizontal and vertical number lines.</w:t>
            </w:r>
          </w:p>
        </w:tc>
      </w:tr>
      <w:tr w:rsidR="00CF6862" w:rsidTr="00CF6862">
        <w:tc>
          <w:tcPr>
            <w:tcW w:w="4968" w:type="dxa"/>
          </w:tcPr>
          <w:p w:rsidR="00CF6862" w:rsidRDefault="00CF6862" w:rsidP="00E876F6">
            <w:pPr>
              <w:pStyle w:val="ListParagraph"/>
              <w:numPr>
                <w:ilvl w:val="0"/>
                <w:numId w:val="1"/>
              </w:numPr>
              <w:spacing w:line="1200" w:lineRule="auto"/>
              <w:jc w:val="right"/>
            </w:pPr>
            <w:r>
              <w:t>X-Axis</w:t>
            </w:r>
          </w:p>
        </w:tc>
        <w:tc>
          <w:tcPr>
            <w:tcW w:w="4968" w:type="dxa"/>
          </w:tcPr>
          <w:p w:rsidR="00CF6862" w:rsidRDefault="00CF6862" w:rsidP="00CF6862">
            <w:r>
              <w:t>The horizontal axis of the coordinate plane.</w:t>
            </w:r>
          </w:p>
          <w:p w:rsidR="00CF6862" w:rsidRDefault="00CF6862" w:rsidP="00CF6862">
            <w:pPr>
              <w:spacing w:line="1200" w:lineRule="auto"/>
            </w:pPr>
          </w:p>
        </w:tc>
      </w:tr>
      <w:tr w:rsidR="00CF6862" w:rsidTr="00CF6862">
        <w:tc>
          <w:tcPr>
            <w:tcW w:w="4968" w:type="dxa"/>
          </w:tcPr>
          <w:p w:rsidR="00CF6862" w:rsidRDefault="00CF6862" w:rsidP="00E876F6">
            <w:pPr>
              <w:pStyle w:val="ListParagraph"/>
              <w:numPr>
                <w:ilvl w:val="0"/>
                <w:numId w:val="1"/>
              </w:numPr>
              <w:spacing w:line="1200" w:lineRule="auto"/>
              <w:jc w:val="right"/>
            </w:pPr>
            <w:r>
              <w:t>Y-Axis</w:t>
            </w:r>
          </w:p>
        </w:tc>
        <w:tc>
          <w:tcPr>
            <w:tcW w:w="4968" w:type="dxa"/>
          </w:tcPr>
          <w:p w:rsidR="00CF6862" w:rsidRDefault="00CF6862" w:rsidP="00CF6862">
            <w:pPr>
              <w:spacing w:line="1200" w:lineRule="auto"/>
            </w:pPr>
            <w:r>
              <w:t>vertical axis of the coordinate plane</w:t>
            </w:r>
          </w:p>
        </w:tc>
      </w:tr>
      <w:tr w:rsidR="00CF6862" w:rsidTr="00CF6862">
        <w:tc>
          <w:tcPr>
            <w:tcW w:w="4968" w:type="dxa"/>
          </w:tcPr>
          <w:p w:rsidR="00CF6862" w:rsidRDefault="00CF6862" w:rsidP="00E876F6">
            <w:pPr>
              <w:pStyle w:val="ListParagraph"/>
              <w:numPr>
                <w:ilvl w:val="0"/>
                <w:numId w:val="1"/>
              </w:numPr>
              <w:spacing w:line="1200" w:lineRule="auto"/>
              <w:jc w:val="right"/>
            </w:pPr>
            <w:r>
              <w:t>Ordered pair</w:t>
            </w:r>
          </w:p>
        </w:tc>
        <w:tc>
          <w:tcPr>
            <w:tcW w:w="4968" w:type="dxa"/>
          </w:tcPr>
          <w:p w:rsidR="00CF6862" w:rsidRDefault="00CF6862" w:rsidP="00CF6862">
            <w:r>
              <w:t>2</w:t>
            </w:r>
            <w:r>
              <w:t xml:space="preserve"> numbers </w:t>
            </w:r>
            <w:r>
              <w:t xml:space="preserve">in parentheses separated by a comma </w:t>
            </w:r>
            <w:r>
              <w:t xml:space="preserve">that shows the position of a point on a </w:t>
            </w:r>
            <w:r w:rsidR="00E876F6">
              <w:t xml:space="preserve">coordinate plane </w:t>
            </w:r>
          </w:p>
          <w:p w:rsidR="00E876F6" w:rsidRDefault="00E876F6" w:rsidP="00CF6862">
            <w:r>
              <w:t xml:space="preserve">                                 (7,9)</w:t>
            </w:r>
          </w:p>
        </w:tc>
      </w:tr>
    </w:tbl>
    <w:p w:rsidR="00883C14" w:rsidRPr="00E876F6" w:rsidRDefault="00883C14" w:rsidP="00E876F6">
      <w:pPr>
        <w:spacing w:line="240" w:lineRule="auto"/>
        <w:rPr>
          <w:rFonts w:ascii="Arial Black" w:hAnsi="Arial Black"/>
          <w:sz w:val="36"/>
          <w:szCs w:val="36"/>
        </w:rPr>
      </w:pPr>
    </w:p>
    <w:sectPr w:rsidR="00883C14" w:rsidRPr="00E876F6" w:rsidSect="00E876F6">
      <w:type w:val="continuous"/>
      <w:pgSz w:w="12240" w:h="15840"/>
      <w:pgMar w:top="810" w:right="108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A1810"/>
    <w:multiLevelType w:val="hybridMultilevel"/>
    <w:tmpl w:val="83720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47"/>
    <w:rsid w:val="000F6922"/>
    <w:rsid w:val="00197055"/>
    <w:rsid w:val="002C6B47"/>
    <w:rsid w:val="003D620A"/>
    <w:rsid w:val="00564077"/>
    <w:rsid w:val="00883C14"/>
    <w:rsid w:val="00CF6862"/>
    <w:rsid w:val="00E3554F"/>
    <w:rsid w:val="00E8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78198"/>
  <w15:docId w15:val="{31149025-33B5-44BC-A444-E1FE75BC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B47"/>
    <w:pPr>
      <w:ind w:left="720"/>
      <w:contextualSpacing/>
    </w:pPr>
  </w:style>
  <w:style w:type="table" w:styleId="TableGrid">
    <w:name w:val="Table Grid"/>
    <w:basedOn w:val="TableNormal"/>
    <w:uiPriority w:val="59"/>
    <w:rsid w:val="00CF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Halverson</dc:creator>
  <cp:lastModifiedBy>Karen Redmon</cp:lastModifiedBy>
  <cp:revision>4</cp:revision>
  <cp:lastPrinted>2017-02-21T18:03:00Z</cp:lastPrinted>
  <dcterms:created xsi:type="dcterms:W3CDTF">2017-02-21T15:17:00Z</dcterms:created>
  <dcterms:modified xsi:type="dcterms:W3CDTF">2017-02-21T19:26:00Z</dcterms:modified>
</cp:coreProperties>
</file>